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5C4CD" w14:textId="2BEA1F04" w:rsidR="00A60510" w:rsidRPr="003E5E2E" w:rsidRDefault="00A60510" w:rsidP="003E5E2E">
      <w:pPr>
        <w:spacing w:before="120" w:after="120" w:line="288" w:lineRule="auto"/>
        <w:jc w:val="right"/>
        <w:rPr>
          <w:rFonts w:ascii="Calibri" w:hAnsi="Calibri" w:cs="Calibri"/>
          <w:b/>
          <w:sz w:val="24"/>
          <w:szCs w:val="24"/>
        </w:rPr>
      </w:pPr>
      <w:r w:rsidRPr="003E5E2E">
        <w:rPr>
          <w:rFonts w:ascii="Calibri" w:hAnsi="Calibri" w:cs="Calibri"/>
          <w:b/>
          <w:sz w:val="24"/>
          <w:szCs w:val="24"/>
        </w:rPr>
        <w:t>Załącznik nr 6</w:t>
      </w:r>
    </w:p>
    <w:p w14:paraId="215BB42E" w14:textId="415F2C46" w:rsidR="00A60510" w:rsidRPr="003E5E2E" w:rsidRDefault="008674B3" w:rsidP="003E5E2E">
      <w:pPr>
        <w:spacing w:before="120" w:after="120" w:line="288" w:lineRule="auto"/>
        <w:jc w:val="right"/>
        <w:rPr>
          <w:rFonts w:ascii="Calibri" w:hAnsi="Calibri" w:cs="Calibri"/>
          <w:bCs/>
          <w:sz w:val="24"/>
          <w:szCs w:val="24"/>
        </w:rPr>
      </w:pPr>
      <w:r w:rsidRPr="003E5E2E">
        <w:rPr>
          <w:rFonts w:ascii="Calibri" w:hAnsi="Calibri" w:cs="Calibri"/>
          <w:bCs/>
          <w:sz w:val="24"/>
          <w:szCs w:val="24"/>
        </w:rPr>
        <w:t>składany na wezwanie tylko przez Wykonawcę najwyżej ocenionego</w:t>
      </w:r>
    </w:p>
    <w:p w14:paraId="561C1C08" w14:textId="0C5C14A1" w:rsidR="00A60510" w:rsidRPr="003E5E2E" w:rsidRDefault="00A60510" w:rsidP="003E5E2E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3E5E2E">
        <w:rPr>
          <w:rFonts w:ascii="Calibri" w:hAnsi="Calibri" w:cs="Calibri"/>
          <w:b/>
          <w:sz w:val="24"/>
          <w:szCs w:val="24"/>
        </w:rPr>
        <w:t>U/</w:t>
      </w:r>
      <w:r w:rsidR="00F735F4">
        <w:rPr>
          <w:rFonts w:ascii="Calibri" w:hAnsi="Calibri" w:cs="Calibri"/>
          <w:b/>
          <w:sz w:val="24"/>
          <w:szCs w:val="24"/>
        </w:rPr>
        <w:t>3</w:t>
      </w:r>
      <w:r w:rsidR="00020867">
        <w:rPr>
          <w:rFonts w:ascii="Calibri" w:hAnsi="Calibri" w:cs="Calibri"/>
          <w:b/>
          <w:sz w:val="24"/>
          <w:szCs w:val="24"/>
        </w:rPr>
        <w:t>8</w:t>
      </w:r>
      <w:r w:rsidRPr="003E5E2E">
        <w:rPr>
          <w:rFonts w:ascii="Calibri" w:hAnsi="Calibri" w:cs="Calibri"/>
          <w:b/>
          <w:sz w:val="24"/>
          <w:szCs w:val="24"/>
        </w:rPr>
        <w:t>/2025</w:t>
      </w:r>
    </w:p>
    <w:p w14:paraId="0F6C3826" w14:textId="77777777" w:rsidR="00A60510" w:rsidRPr="003E5E2E" w:rsidRDefault="00A60510" w:rsidP="003E5E2E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3E5E2E">
        <w:rPr>
          <w:rFonts w:ascii="Calibri" w:hAnsi="Calibri" w:cs="Calibri"/>
          <w:b/>
          <w:sz w:val="24"/>
          <w:szCs w:val="24"/>
        </w:rPr>
        <w:t>Wykonawca:</w:t>
      </w:r>
    </w:p>
    <w:p w14:paraId="45B2CA18" w14:textId="77777777" w:rsidR="00A60510" w:rsidRPr="003E5E2E" w:rsidRDefault="00A60510" w:rsidP="003E5E2E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3E5E2E">
        <w:rPr>
          <w:rFonts w:ascii="Calibri" w:hAnsi="Calibri" w:cs="Calibri"/>
          <w:sz w:val="24"/>
          <w:szCs w:val="24"/>
        </w:rPr>
        <w:t>______________________________</w:t>
      </w:r>
    </w:p>
    <w:p w14:paraId="76FFCEB6" w14:textId="77777777" w:rsidR="00A60510" w:rsidRPr="003E5E2E" w:rsidRDefault="00A60510" w:rsidP="003E5E2E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3E5E2E">
        <w:rPr>
          <w:rFonts w:ascii="Calibri" w:hAnsi="Calibri" w:cs="Calibri"/>
          <w:sz w:val="24"/>
          <w:szCs w:val="24"/>
        </w:rPr>
        <w:t>______________________________</w:t>
      </w:r>
    </w:p>
    <w:p w14:paraId="4EAA0DB5" w14:textId="77777777" w:rsidR="00A60510" w:rsidRPr="003E5E2E" w:rsidRDefault="00A60510" w:rsidP="003E5E2E">
      <w:pPr>
        <w:spacing w:before="120" w:after="120" w:line="288" w:lineRule="auto"/>
        <w:ind w:firstLine="708"/>
        <w:rPr>
          <w:rFonts w:ascii="Calibri" w:hAnsi="Calibri" w:cs="Calibri"/>
          <w:sz w:val="24"/>
          <w:szCs w:val="24"/>
        </w:rPr>
      </w:pPr>
      <w:r w:rsidRPr="003E5E2E">
        <w:rPr>
          <w:rFonts w:ascii="Calibri" w:hAnsi="Calibri" w:cs="Calibri"/>
          <w:sz w:val="24"/>
          <w:szCs w:val="24"/>
        </w:rPr>
        <w:t>(dane Wykonawcy)</w:t>
      </w:r>
    </w:p>
    <w:p w14:paraId="6CDCC0AD" w14:textId="77777777" w:rsidR="00A60510" w:rsidRPr="003E5E2E" w:rsidRDefault="00A60510" w:rsidP="003E5E2E">
      <w:pPr>
        <w:spacing w:before="120" w:after="120" w:line="288" w:lineRule="auto"/>
        <w:ind w:left="9204" w:firstLine="708"/>
        <w:rPr>
          <w:rFonts w:ascii="Calibri" w:hAnsi="Calibri" w:cs="Calibri"/>
          <w:b/>
          <w:sz w:val="24"/>
          <w:szCs w:val="24"/>
        </w:rPr>
      </w:pPr>
      <w:r w:rsidRPr="003E5E2E">
        <w:rPr>
          <w:rFonts w:ascii="Calibri" w:hAnsi="Calibri" w:cs="Calibri"/>
          <w:b/>
          <w:sz w:val="24"/>
          <w:szCs w:val="24"/>
        </w:rPr>
        <w:t>Zamawiający:</w:t>
      </w:r>
    </w:p>
    <w:p w14:paraId="6BD8AA93" w14:textId="77777777" w:rsidR="00A60510" w:rsidRPr="003E5E2E" w:rsidRDefault="00A60510" w:rsidP="003E5E2E">
      <w:pPr>
        <w:spacing w:before="120" w:after="120" w:line="288" w:lineRule="auto"/>
        <w:ind w:left="9204" w:firstLine="708"/>
        <w:rPr>
          <w:rFonts w:ascii="Calibri" w:hAnsi="Calibri" w:cs="Calibri"/>
          <w:b/>
          <w:sz w:val="24"/>
          <w:szCs w:val="24"/>
        </w:rPr>
      </w:pPr>
      <w:r w:rsidRPr="003E5E2E">
        <w:rPr>
          <w:rFonts w:ascii="Calibri" w:hAnsi="Calibri" w:cs="Calibri"/>
          <w:b/>
          <w:sz w:val="24"/>
          <w:szCs w:val="24"/>
        </w:rPr>
        <w:t>Uniwersytet Opolski</w:t>
      </w:r>
    </w:p>
    <w:p w14:paraId="7214C1CF" w14:textId="77777777" w:rsidR="00A60510" w:rsidRPr="003E5E2E" w:rsidRDefault="00A60510" w:rsidP="003E5E2E">
      <w:pPr>
        <w:spacing w:before="120" w:after="120" w:line="288" w:lineRule="auto"/>
        <w:ind w:left="9204" w:firstLine="708"/>
        <w:rPr>
          <w:rFonts w:ascii="Calibri" w:hAnsi="Calibri" w:cs="Calibri"/>
          <w:b/>
          <w:sz w:val="24"/>
          <w:szCs w:val="24"/>
        </w:rPr>
      </w:pPr>
      <w:r w:rsidRPr="003E5E2E">
        <w:rPr>
          <w:rFonts w:ascii="Calibri" w:hAnsi="Calibri" w:cs="Calibri"/>
          <w:b/>
          <w:sz w:val="24"/>
          <w:szCs w:val="24"/>
        </w:rPr>
        <w:t>Pl. Kopernika 11A</w:t>
      </w:r>
    </w:p>
    <w:p w14:paraId="215C1E82" w14:textId="77777777" w:rsidR="00A60510" w:rsidRPr="003E5E2E" w:rsidRDefault="00A60510" w:rsidP="003E5E2E">
      <w:pPr>
        <w:spacing w:before="120" w:after="120" w:line="288" w:lineRule="auto"/>
        <w:ind w:left="9204" w:firstLine="708"/>
        <w:rPr>
          <w:rFonts w:ascii="Calibri" w:hAnsi="Calibri" w:cs="Calibri"/>
          <w:sz w:val="24"/>
          <w:szCs w:val="24"/>
        </w:rPr>
      </w:pPr>
      <w:r w:rsidRPr="003E5E2E">
        <w:rPr>
          <w:rFonts w:ascii="Calibri" w:hAnsi="Calibri" w:cs="Calibri"/>
          <w:b/>
          <w:sz w:val="24"/>
          <w:szCs w:val="24"/>
        </w:rPr>
        <w:t>45-040 Opole</w:t>
      </w:r>
    </w:p>
    <w:p w14:paraId="27EE031B" w14:textId="77777777" w:rsidR="00A60510" w:rsidRPr="003E5E2E" w:rsidRDefault="00A60510" w:rsidP="003E5E2E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51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5139"/>
      </w:tblGrid>
      <w:tr w:rsidR="00A60510" w:rsidRPr="000F780F" w14:paraId="4BD4E69D" w14:textId="77777777" w:rsidTr="00A6051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3EF23130" w14:textId="77777777" w:rsidR="00A60510" w:rsidRPr="00A60510" w:rsidRDefault="00A60510" w:rsidP="00A60510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</w:rPr>
            </w:pPr>
            <w:r w:rsidRPr="00A60510">
              <w:rPr>
                <w:rFonts w:cstheme="minorHAnsi"/>
                <w:b/>
                <w:sz w:val="24"/>
                <w:szCs w:val="24"/>
              </w:rPr>
              <w:t>WYKAZ OSÓB</w:t>
            </w:r>
          </w:p>
          <w:p w14:paraId="40670919" w14:textId="6A476605" w:rsidR="00A60510" w:rsidRPr="00A60510" w:rsidRDefault="00A60510" w:rsidP="00AE2EFA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</w:rPr>
            </w:pPr>
            <w:r w:rsidRPr="00A60510">
              <w:rPr>
                <w:rFonts w:cstheme="minorHAnsi"/>
                <w:b/>
                <w:sz w:val="24"/>
                <w:szCs w:val="24"/>
              </w:rPr>
              <w:t>SKIEROWANYCH PRZEZ WYKONAWCĘ DO REALIZACJI ZAMÓWIENIA PUBLICZNEGO</w:t>
            </w:r>
          </w:p>
        </w:tc>
      </w:tr>
    </w:tbl>
    <w:p w14:paraId="7B46FE54" w14:textId="0904398F" w:rsidR="00A60510" w:rsidRDefault="00A60510" w:rsidP="002D59BB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Przedmiot zamówienia: </w:t>
      </w:r>
      <w:r w:rsidR="00020867" w:rsidRPr="00A242C8">
        <w:rPr>
          <w:rFonts w:ascii="Calibri" w:hAnsi="Calibri" w:cs="Calibri"/>
          <w:b/>
          <w:sz w:val="24"/>
          <w:szCs w:val="24"/>
          <w:shd w:val="clear" w:color="auto" w:fill="FFFFFF"/>
        </w:rPr>
        <w:t>Opracowanie dokumentacji projektowo - kosztorysowej dla inwestycji pn. Wykonanie szatni samoobsługowej w budynku Collegium Salutis Humanae</w:t>
      </w:r>
      <w:r w:rsidR="00020867">
        <w:rPr>
          <w:rFonts w:ascii="Calibri" w:hAnsi="Calibri" w:cs="Calibri"/>
          <w:b/>
          <w:sz w:val="24"/>
          <w:szCs w:val="24"/>
          <w:shd w:val="clear" w:color="auto" w:fill="FFFFFF"/>
        </w:rPr>
        <w:t>.</w:t>
      </w:r>
    </w:p>
    <w:p w14:paraId="32370E33" w14:textId="00426870" w:rsidR="00A60510" w:rsidRDefault="00A60510" w:rsidP="002D59BB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5139" w:type="dxa"/>
        <w:jc w:val="center"/>
        <w:tblLook w:val="04A0" w:firstRow="1" w:lastRow="0" w:firstColumn="1" w:lastColumn="0" w:noHBand="0" w:noVBand="1"/>
      </w:tblPr>
      <w:tblGrid>
        <w:gridCol w:w="3205"/>
        <w:gridCol w:w="2640"/>
        <w:gridCol w:w="3216"/>
        <w:gridCol w:w="3082"/>
        <w:gridCol w:w="2996"/>
      </w:tblGrid>
      <w:tr w:rsidR="002D59BB" w14:paraId="031EF756" w14:textId="77777777" w:rsidTr="00283D02">
        <w:trPr>
          <w:jc w:val="center"/>
        </w:trPr>
        <w:tc>
          <w:tcPr>
            <w:tcW w:w="3205" w:type="dxa"/>
            <w:shd w:val="clear" w:color="auto" w:fill="BDD6EE" w:themeFill="accent5" w:themeFillTint="66"/>
            <w:vAlign w:val="center"/>
          </w:tcPr>
          <w:p w14:paraId="5C2F32D3" w14:textId="3B9EDF21" w:rsidR="002D59BB" w:rsidRPr="002D59BB" w:rsidRDefault="002D59BB" w:rsidP="002D59BB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Wykonawca dysponuje</w:t>
            </w:r>
          </w:p>
        </w:tc>
        <w:tc>
          <w:tcPr>
            <w:tcW w:w="2640" w:type="dxa"/>
            <w:shd w:val="clear" w:color="auto" w:fill="BDD6EE" w:themeFill="accent5" w:themeFillTint="66"/>
            <w:vAlign w:val="center"/>
          </w:tcPr>
          <w:p w14:paraId="19BDAD35" w14:textId="0844CAE9" w:rsidR="002D59BB" w:rsidRPr="002D59BB" w:rsidRDefault="002D59BB" w:rsidP="002D59BB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3216" w:type="dxa"/>
            <w:shd w:val="clear" w:color="auto" w:fill="BDD6EE" w:themeFill="accent5" w:themeFillTint="66"/>
            <w:vAlign w:val="center"/>
          </w:tcPr>
          <w:p w14:paraId="1CAA9AF4" w14:textId="27237780" w:rsidR="002D59BB" w:rsidRPr="002D59BB" w:rsidRDefault="002D59BB" w:rsidP="008674B3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Uprawnienia budowlane</w:t>
            </w:r>
            <w:r w:rsidR="008674B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oraz</w:t>
            </w:r>
            <w:r w:rsidR="008674B3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numer uprawnień</w:t>
            </w:r>
          </w:p>
        </w:tc>
        <w:tc>
          <w:tcPr>
            <w:tcW w:w="3082" w:type="dxa"/>
            <w:shd w:val="clear" w:color="auto" w:fill="BDD6EE" w:themeFill="accent5" w:themeFillTint="66"/>
            <w:vAlign w:val="center"/>
          </w:tcPr>
          <w:p w14:paraId="58074E2B" w14:textId="6559038C" w:rsidR="002D59BB" w:rsidRPr="002D59BB" w:rsidRDefault="002D59BB" w:rsidP="002D59BB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Przynależność do</w:t>
            </w:r>
            <w:r w:rsidR="008674B3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właściwej izby samorządu zawodowego</w:t>
            </w:r>
          </w:p>
        </w:tc>
        <w:tc>
          <w:tcPr>
            <w:tcW w:w="2996" w:type="dxa"/>
            <w:shd w:val="clear" w:color="auto" w:fill="BDD6EE" w:themeFill="accent5" w:themeFillTint="66"/>
            <w:vAlign w:val="center"/>
          </w:tcPr>
          <w:p w14:paraId="789ECD67" w14:textId="77777777" w:rsidR="002D59BB" w:rsidRPr="002D59BB" w:rsidRDefault="002D59BB" w:rsidP="002D59BB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Dysponowanie</w:t>
            </w:r>
          </w:p>
          <w:p w14:paraId="0FD0268C" w14:textId="37DC95D0" w:rsidR="002D59BB" w:rsidRPr="002D59BB" w:rsidRDefault="002D59BB" w:rsidP="002D59BB">
            <w:pPr>
              <w:spacing w:before="120" w:after="120" w:line="288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Pośrednie</w:t>
            </w:r>
            <w:r w:rsidR="00302C18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"/>
            </w:r>
            <w:r w:rsidR="008674B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/ </w:t>
            </w:r>
            <w:r w:rsidRPr="002D59BB">
              <w:rPr>
                <w:rFonts w:ascii="Calibri" w:hAnsi="Calibri" w:cs="Calibri"/>
                <w:b/>
                <w:bCs/>
                <w:sz w:val="24"/>
                <w:szCs w:val="24"/>
              </w:rPr>
              <w:t>Bezpośrednie</w:t>
            </w:r>
            <w:r w:rsidR="00302C18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2"/>
            </w:r>
          </w:p>
          <w:p w14:paraId="2B4EA50F" w14:textId="3F637FA2" w:rsidR="002D59BB" w:rsidRPr="008674B3" w:rsidRDefault="002D59BB" w:rsidP="002D59BB">
            <w:pPr>
              <w:spacing w:before="120" w:after="120" w:line="288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8674B3">
              <w:rPr>
                <w:rFonts w:ascii="Calibri" w:hAnsi="Calibri" w:cs="Calibri"/>
                <w:sz w:val="24"/>
                <w:szCs w:val="24"/>
              </w:rPr>
              <w:t>(Wykonawca zobowiązany jest samodzielnie określić właściwy sposób dysponowania)</w:t>
            </w:r>
          </w:p>
        </w:tc>
      </w:tr>
      <w:tr w:rsidR="002D59BB" w14:paraId="53AB70A5" w14:textId="77777777" w:rsidTr="00283D02">
        <w:trPr>
          <w:jc w:val="center"/>
        </w:trPr>
        <w:tc>
          <w:tcPr>
            <w:tcW w:w="3205" w:type="dxa"/>
          </w:tcPr>
          <w:p w14:paraId="56034B46" w14:textId="40CB55EB" w:rsid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osobą posiadającą uprawnienia budowlane bez ograniczeń do</w:t>
            </w:r>
            <w:r w:rsidR="00302C18">
              <w:rPr>
                <w:rFonts w:ascii="Calibri" w:hAnsi="Calibri" w:cs="Calibri"/>
                <w:sz w:val="24"/>
                <w:szCs w:val="24"/>
              </w:rPr>
              <w:t> </w:t>
            </w:r>
            <w:r w:rsidRPr="002D59BB">
              <w:rPr>
                <w:rFonts w:ascii="Calibri" w:hAnsi="Calibri" w:cs="Calibri"/>
                <w:sz w:val="24"/>
                <w:szCs w:val="24"/>
              </w:rPr>
              <w:t>projektowania w specjalności architektonicznej</w:t>
            </w:r>
            <w:r w:rsidR="00302C18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3"/>
            </w:r>
            <w:r w:rsidRPr="002D59BB">
              <w:rPr>
                <w:rFonts w:ascii="Calibri" w:hAnsi="Calibri" w:cs="Calibri"/>
                <w:sz w:val="24"/>
                <w:szCs w:val="24"/>
              </w:rPr>
              <w:t xml:space="preserve"> oraz będącą członkiem właściwej izby samorządu zawodowego</w:t>
            </w:r>
            <w:r w:rsidR="00302C18">
              <w:rPr>
                <w:rStyle w:val="Odwoanieprzypisudolnego"/>
                <w:rFonts w:ascii="Calibri" w:hAnsi="Calibri" w:cs="Calibri"/>
                <w:sz w:val="24"/>
                <w:szCs w:val="24"/>
              </w:rPr>
              <w:footnoteReference w:id="4"/>
            </w:r>
          </w:p>
        </w:tc>
        <w:tc>
          <w:tcPr>
            <w:tcW w:w="2640" w:type="dxa"/>
          </w:tcPr>
          <w:p w14:paraId="0BEAA06F" w14:textId="6E22D625" w:rsid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Imię:</w:t>
            </w:r>
          </w:p>
          <w:p w14:paraId="1627D1B0" w14:textId="48A7E425" w:rsidR="002D59BB" w:rsidRDefault="00A60510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  <w:p w14:paraId="0CD930E5" w14:textId="0EB7607B" w:rsid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Nazwisko:</w:t>
            </w:r>
          </w:p>
          <w:p w14:paraId="576B9CA4" w14:textId="329A3042" w:rsid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</w:tc>
        <w:tc>
          <w:tcPr>
            <w:tcW w:w="3216" w:type="dxa"/>
          </w:tcPr>
          <w:p w14:paraId="79921835" w14:textId="183CB19C" w:rsidR="002D59BB" w:rsidRP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Uprawnienia budowlane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2D59BB">
              <w:rPr>
                <w:rFonts w:ascii="Calibri" w:hAnsi="Calibri" w:cs="Calibri"/>
                <w:sz w:val="24"/>
                <w:szCs w:val="24"/>
              </w:rPr>
              <w:t xml:space="preserve">bez ograniczeń do projektowania w specjalności </w:t>
            </w:r>
            <w:r w:rsidRPr="00302C18">
              <w:rPr>
                <w:rFonts w:ascii="Calibri" w:hAnsi="Calibri" w:cs="Calibri"/>
                <w:b/>
                <w:bCs/>
                <w:sz w:val="24"/>
                <w:szCs w:val="24"/>
              </w:rPr>
              <w:t>architektonicznej</w:t>
            </w:r>
            <w:r w:rsidRPr="002D59BB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573D93F" w14:textId="06615071" w:rsidR="002D59BB" w:rsidRPr="002D59BB" w:rsidRDefault="00480C89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93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D59BB" w:rsidRPr="002D59BB">
              <w:rPr>
                <w:rFonts w:ascii="Calibri" w:hAnsi="Calibri" w:cs="Calibri"/>
                <w:sz w:val="24"/>
                <w:szCs w:val="24"/>
              </w:rPr>
              <w:t>Tak*</w:t>
            </w:r>
          </w:p>
          <w:p w14:paraId="08622B6B" w14:textId="0E67FD0E" w:rsidR="002D59BB" w:rsidRPr="002D59BB" w:rsidRDefault="00480C89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74610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D59BB" w:rsidRPr="002D59BB">
              <w:rPr>
                <w:rFonts w:ascii="Calibri" w:hAnsi="Calibri" w:cs="Calibri"/>
                <w:sz w:val="24"/>
                <w:szCs w:val="24"/>
              </w:rPr>
              <w:t>Nie*</w:t>
            </w:r>
          </w:p>
          <w:p w14:paraId="5CFA4EDB" w14:textId="77777777" w:rsidR="002D59BB" w:rsidRP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 UPRAWNIEŃ:</w:t>
            </w:r>
          </w:p>
          <w:p w14:paraId="566512BF" w14:textId="57EC0A69" w:rsid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lastRenderedPageBreak/>
              <w:t>..........</w:t>
            </w:r>
            <w:r w:rsidR="008674B3"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</w:tc>
        <w:tc>
          <w:tcPr>
            <w:tcW w:w="3082" w:type="dxa"/>
          </w:tcPr>
          <w:p w14:paraId="67694120" w14:textId="240B4CEE" w:rsidR="002D59BB" w:rsidRPr="002D59BB" w:rsidRDefault="00480C89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05327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D59BB" w:rsidRPr="002D59BB">
              <w:rPr>
                <w:rFonts w:ascii="Calibri" w:hAnsi="Calibri" w:cs="Calibri"/>
                <w:sz w:val="24"/>
                <w:szCs w:val="24"/>
              </w:rPr>
              <w:t>Tak*</w:t>
            </w:r>
          </w:p>
          <w:p w14:paraId="4BF443BD" w14:textId="1DD385C6" w:rsidR="002D59BB" w:rsidRPr="002D59BB" w:rsidRDefault="00480C89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5582805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D59BB" w:rsidRPr="002D59BB">
              <w:rPr>
                <w:rFonts w:ascii="Calibri" w:hAnsi="Calibri" w:cs="Calibri"/>
                <w:sz w:val="24"/>
                <w:szCs w:val="24"/>
              </w:rPr>
              <w:t>Nie*</w:t>
            </w:r>
          </w:p>
          <w:p w14:paraId="0A249F74" w14:textId="77777777" w:rsidR="002D59BB" w:rsidRP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</w:t>
            </w:r>
          </w:p>
          <w:p w14:paraId="3A05D386" w14:textId="77777777" w:rsidR="002D59BB" w:rsidRP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CZŁONKOWSKI:</w:t>
            </w:r>
          </w:p>
          <w:p w14:paraId="68CA26DE" w14:textId="77777777" w:rsidR="002D59BB" w:rsidRDefault="002D59B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7E8D1B0D" w14:textId="2E420238" w:rsidR="0025349B" w:rsidRDefault="0025349B" w:rsidP="002D59BB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1050ED">
              <w:rPr>
                <w:rFonts w:ascii="Calibri" w:hAnsi="Calibri" w:cs="Calibri"/>
                <w:sz w:val="24"/>
                <w:szCs w:val="24"/>
              </w:rPr>
              <w:t xml:space="preserve">Bezpłatna i ogólnodostępna baza danych, pod którą </w:t>
            </w:r>
            <w:r w:rsidRPr="001050ED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Zamawiający może zweryfikować wpis: </w:t>
            </w:r>
            <w:r w:rsidRPr="000516E4">
              <w:rPr>
                <w:rFonts w:ascii="Calibri" w:hAnsi="Calibri" w:cs="Calibri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2996" w:type="dxa"/>
          </w:tcPr>
          <w:p w14:paraId="51FAE700" w14:textId="77777777" w:rsidR="002D59BB" w:rsidRPr="002D59BB" w:rsidRDefault="002D59BB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lastRenderedPageBreak/>
              <w:t>Pośrednie*</w:t>
            </w:r>
          </w:p>
          <w:p w14:paraId="0653B09F" w14:textId="4D473EDE" w:rsidR="002D59BB" w:rsidRDefault="002D59BB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Bezpośrednie</w:t>
            </w:r>
            <w:r>
              <w:rPr>
                <w:rFonts w:ascii="Calibri" w:hAnsi="Calibri" w:cs="Calibri"/>
                <w:sz w:val="24"/>
                <w:szCs w:val="24"/>
              </w:rPr>
              <w:t>*</w:t>
            </w:r>
          </w:p>
        </w:tc>
      </w:tr>
      <w:tr w:rsidR="008674B3" w14:paraId="6B4E7FD0" w14:textId="77777777" w:rsidTr="00283D02">
        <w:trPr>
          <w:jc w:val="center"/>
        </w:trPr>
        <w:tc>
          <w:tcPr>
            <w:tcW w:w="3205" w:type="dxa"/>
          </w:tcPr>
          <w:p w14:paraId="730D3C36" w14:textId="04588BBC" w:rsidR="008674B3" w:rsidRDefault="00302C18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02C18">
              <w:rPr>
                <w:rFonts w:ascii="Calibri" w:hAnsi="Calibri" w:cs="Calibri"/>
                <w:sz w:val="24"/>
                <w:szCs w:val="24"/>
              </w:rPr>
              <w:t>osobą posiadającą uprawnienia budowlane bez ograniczeń do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projektowania w specjalności konstrukcyjno</w:t>
            </w:r>
            <w:r>
              <w:rPr>
                <w:rFonts w:ascii="Calibri" w:hAnsi="Calibri" w:cs="Calibri"/>
                <w:sz w:val="24"/>
                <w:szCs w:val="24"/>
              </w:rPr>
              <w:t>-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budowlanej</w:t>
            </w:r>
            <w:r w:rsidRPr="00302C18">
              <w:rPr>
                <w:rFonts w:ascii="Calibri" w:hAnsi="Calibri" w:cs="Calibri"/>
                <w:sz w:val="24"/>
                <w:szCs w:val="24"/>
                <w:vertAlign w:val="superscript"/>
              </w:rPr>
              <w:t>3</w:t>
            </w:r>
            <w:r w:rsidRPr="00302C18">
              <w:rPr>
                <w:rFonts w:ascii="Calibri" w:hAnsi="Calibri" w:cs="Calibri"/>
                <w:sz w:val="24"/>
                <w:szCs w:val="24"/>
              </w:rPr>
              <w:t xml:space="preserve"> oraz będącą członkiem właściwej izby samorządu zawodowego</w:t>
            </w:r>
            <w:r w:rsidRPr="00302C18">
              <w:rPr>
                <w:rFonts w:ascii="Calibri" w:hAnsi="Calibri" w:cs="Calibri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40" w:type="dxa"/>
          </w:tcPr>
          <w:p w14:paraId="60FA9155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Imię:</w:t>
            </w:r>
          </w:p>
          <w:p w14:paraId="07A658A0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  <w:p w14:paraId="13A2B770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Nazwisko:</w:t>
            </w:r>
          </w:p>
          <w:p w14:paraId="5DCBCE63" w14:textId="6463F7D6" w:rsidR="008674B3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</w:tc>
        <w:tc>
          <w:tcPr>
            <w:tcW w:w="3216" w:type="dxa"/>
          </w:tcPr>
          <w:p w14:paraId="04969179" w14:textId="573CE1C9" w:rsidR="008674B3" w:rsidRPr="002D59BB" w:rsidRDefault="00302C18" w:rsidP="00302C18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02C18">
              <w:rPr>
                <w:rFonts w:ascii="Calibri" w:hAnsi="Calibri" w:cs="Calibri"/>
                <w:sz w:val="24"/>
                <w:szCs w:val="24"/>
              </w:rPr>
              <w:t>Uprawnienia budowlane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bez ograniczeń do projektowania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 xml:space="preserve">specjalności </w:t>
            </w:r>
            <w:r w:rsidRPr="00302C18">
              <w:rPr>
                <w:rFonts w:ascii="Calibri" w:hAnsi="Calibri" w:cs="Calibri"/>
                <w:b/>
                <w:bCs/>
                <w:sz w:val="24"/>
                <w:szCs w:val="24"/>
              </w:rPr>
              <w:t>konstrukcyjno-budowlanej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1F578C1A" w14:textId="4A8EBC25" w:rsidR="008674B3" w:rsidRPr="002D59BB" w:rsidRDefault="00480C89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81221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674B3" w:rsidRPr="002D59BB">
              <w:rPr>
                <w:rFonts w:ascii="Calibri" w:hAnsi="Calibri" w:cs="Calibri"/>
                <w:sz w:val="24"/>
                <w:szCs w:val="24"/>
              </w:rPr>
              <w:t>Tak*</w:t>
            </w:r>
          </w:p>
          <w:p w14:paraId="7CA67D4F" w14:textId="1AE5BCEB" w:rsidR="008674B3" w:rsidRPr="002D59BB" w:rsidRDefault="00480C89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465082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674B3" w:rsidRPr="002D59BB">
              <w:rPr>
                <w:rFonts w:ascii="Calibri" w:hAnsi="Calibri" w:cs="Calibri"/>
                <w:sz w:val="24"/>
                <w:szCs w:val="24"/>
              </w:rPr>
              <w:t>Nie*</w:t>
            </w:r>
          </w:p>
          <w:p w14:paraId="1A2244ED" w14:textId="77777777" w:rsidR="008674B3" w:rsidRPr="002D59BB" w:rsidRDefault="008674B3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 UPRAWNIEŃ:</w:t>
            </w:r>
          </w:p>
          <w:p w14:paraId="6EB9A605" w14:textId="3A7B7AC4" w:rsidR="008674B3" w:rsidRDefault="008674B3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3082" w:type="dxa"/>
          </w:tcPr>
          <w:p w14:paraId="30B2BAA9" w14:textId="27AF2988" w:rsidR="008674B3" w:rsidRPr="002D59BB" w:rsidRDefault="00480C89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894165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674B3" w:rsidRPr="002D59BB">
              <w:rPr>
                <w:rFonts w:ascii="Calibri" w:hAnsi="Calibri" w:cs="Calibri"/>
                <w:sz w:val="24"/>
                <w:szCs w:val="24"/>
              </w:rPr>
              <w:t>Tak*</w:t>
            </w:r>
          </w:p>
          <w:p w14:paraId="53AFC47A" w14:textId="05284D99" w:rsidR="008674B3" w:rsidRPr="002D59BB" w:rsidRDefault="00480C89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90329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5E2E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3E5E2E" w:rsidRPr="002D59BB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674B3" w:rsidRPr="002D59BB">
              <w:rPr>
                <w:rFonts w:ascii="Calibri" w:hAnsi="Calibri" w:cs="Calibri"/>
                <w:sz w:val="24"/>
                <w:szCs w:val="24"/>
              </w:rPr>
              <w:t>Nie*</w:t>
            </w:r>
          </w:p>
          <w:p w14:paraId="1911696B" w14:textId="77777777" w:rsidR="008674B3" w:rsidRPr="002D59BB" w:rsidRDefault="008674B3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</w:t>
            </w:r>
          </w:p>
          <w:p w14:paraId="4C05F354" w14:textId="77777777" w:rsidR="008674B3" w:rsidRPr="002D59BB" w:rsidRDefault="008674B3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CZŁONKOWSKI:</w:t>
            </w:r>
          </w:p>
          <w:p w14:paraId="48E7A647" w14:textId="77777777" w:rsidR="008674B3" w:rsidRDefault="008674B3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632309E5" w14:textId="79E2D359" w:rsidR="0025349B" w:rsidRDefault="0025349B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1050ED">
              <w:rPr>
                <w:rFonts w:ascii="Calibri" w:hAnsi="Calibri" w:cs="Calibri"/>
                <w:sz w:val="24"/>
                <w:szCs w:val="24"/>
              </w:rPr>
              <w:t xml:space="preserve">Bezpłatna i ogólnodostępna baza danych, pod którą Zamawiający może zweryfikować wpis: </w:t>
            </w:r>
            <w:r w:rsidRPr="000516E4">
              <w:rPr>
                <w:rFonts w:ascii="Calibri" w:hAnsi="Calibri" w:cs="Calibri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2996" w:type="dxa"/>
          </w:tcPr>
          <w:p w14:paraId="6A3E5B00" w14:textId="77777777" w:rsidR="008674B3" w:rsidRPr="002D59BB" w:rsidRDefault="008674B3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Pośrednie*</w:t>
            </w:r>
          </w:p>
          <w:p w14:paraId="523F8E9A" w14:textId="7535FFEA" w:rsidR="008674B3" w:rsidRDefault="008674B3" w:rsidP="008674B3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Bezpośrednie</w:t>
            </w:r>
            <w:r>
              <w:rPr>
                <w:rFonts w:ascii="Calibri" w:hAnsi="Calibri" w:cs="Calibri"/>
                <w:sz w:val="24"/>
                <w:szCs w:val="24"/>
              </w:rPr>
              <w:t>*</w:t>
            </w:r>
          </w:p>
        </w:tc>
      </w:tr>
      <w:tr w:rsidR="00266251" w14:paraId="27493DE0" w14:textId="77777777" w:rsidTr="00283D02">
        <w:trPr>
          <w:jc w:val="center"/>
        </w:trPr>
        <w:tc>
          <w:tcPr>
            <w:tcW w:w="3205" w:type="dxa"/>
          </w:tcPr>
          <w:p w14:paraId="37A464AF" w14:textId="498062E6" w:rsidR="00266251" w:rsidRPr="00302C18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02C18">
              <w:rPr>
                <w:rFonts w:ascii="Calibri" w:hAnsi="Calibri" w:cs="Calibri"/>
                <w:sz w:val="24"/>
                <w:szCs w:val="24"/>
              </w:rPr>
              <w:t>osobą posiadającą uprawnienia budowlane bez ograniczeń do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projektowania w specjalności instalacyjnej w zakresie sieci, instalacji i urządzeń cieplnych, wentylacyjnych, gazowych, wodociągowych i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kanalizacyjnych</w:t>
            </w:r>
            <w:r w:rsidRPr="00302C18">
              <w:rPr>
                <w:rFonts w:ascii="Calibri" w:hAnsi="Calibri" w:cs="Calibri"/>
                <w:sz w:val="24"/>
                <w:szCs w:val="24"/>
                <w:vertAlign w:val="superscript"/>
              </w:rPr>
              <w:t>3</w:t>
            </w:r>
            <w:r w:rsidRPr="00302C18">
              <w:rPr>
                <w:rFonts w:ascii="Calibri" w:hAnsi="Calibri" w:cs="Calibri"/>
                <w:sz w:val="24"/>
                <w:szCs w:val="24"/>
              </w:rPr>
              <w:t xml:space="preserve"> oraz będącą członkiem właściwej izby samorządu zawodowego</w:t>
            </w:r>
            <w:r w:rsidRPr="00302C18">
              <w:rPr>
                <w:rFonts w:ascii="Calibri" w:hAnsi="Calibri" w:cs="Calibri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40" w:type="dxa"/>
          </w:tcPr>
          <w:p w14:paraId="109B57DF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Imię:</w:t>
            </w:r>
          </w:p>
          <w:p w14:paraId="3286B13F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  <w:p w14:paraId="744A904E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Nazwisko:</w:t>
            </w:r>
          </w:p>
          <w:p w14:paraId="38B7641E" w14:textId="6B8EF90B" w:rsidR="00266251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</w:tc>
        <w:tc>
          <w:tcPr>
            <w:tcW w:w="3216" w:type="dxa"/>
          </w:tcPr>
          <w:p w14:paraId="10A71478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02C18">
              <w:rPr>
                <w:rFonts w:ascii="Calibri" w:hAnsi="Calibri" w:cs="Calibri"/>
                <w:sz w:val="24"/>
                <w:szCs w:val="24"/>
              </w:rPr>
              <w:t>Uprawnienia budowlane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bez ograniczeń do projektowania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 xml:space="preserve">specjalności </w:t>
            </w:r>
            <w:r w:rsidRPr="00302C18">
              <w:rPr>
                <w:rFonts w:ascii="Calibri" w:hAnsi="Calibri" w:cs="Calibri"/>
                <w:b/>
                <w:bCs/>
                <w:sz w:val="24"/>
                <w:szCs w:val="24"/>
              </w:rPr>
              <w:t>konstrukcyjno-budowlanej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74C8FE02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8931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Tak*</w:t>
            </w:r>
          </w:p>
          <w:p w14:paraId="5DC57854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04950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Nie*</w:t>
            </w:r>
          </w:p>
          <w:p w14:paraId="7BA6140A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 UPRAWNIEŃ:</w:t>
            </w:r>
          </w:p>
          <w:p w14:paraId="6E88A4DE" w14:textId="2D5BC88F" w:rsidR="00266251" w:rsidRPr="00302C18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3082" w:type="dxa"/>
          </w:tcPr>
          <w:p w14:paraId="3529D26B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2976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Tak*</w:t>
            </w:r>
          </w:p>
          <w:p w14:paraId="207A1CC1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834152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Nie*</w:t>
            </w:r>
          </w:p>
          <w:p w14:paraId="07ADCF57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</w:t>
            </w:r>
          </w:p>
          <w:p w14:paraId="31F7EB10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CZŁONKOWSKI:</w:t>
            </w:r>
          </w:p>
          <w:p w14:paraId="0F018FF8" w14:textId="77777777" w:rsidR="00266251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0B29CDEA" w14:textId="49FCD7B0" w:rsidR="00266251" w:rsidRPr="007F14F6" w:rsidRDefault="00266251" w:rsidP="00266251">
            <w:pPr>
              <w:spacing w:before="120" w:after="120" w:line="288" w:lineRule="auto"/>
              <w:rPr>
                <w:rFonts w:ascii="MS Gothic" w:eastAsia="MS Gothic" w:hAnsi="MS Gothic" w:cs="Calibri"/>
                <w:b/>
              </w:rPr>
            </w:pPr>
            <w:r w:rsidRPr="001050ED">
              <w:rPr>
                <w:rFonts w:ascii="Calibri" w:hAnsi="Calibri" w:cs="Calibri"/>
                <w:sz w:val="24"/>
                <w:szCs w:val="24"/>
              </w:rPr>
              <w:t xml:space="preserve">Bezpłatna i ogólnodostępna baza danych, pod którą Zamawiający może zweryfikować wpis: </w:t>
            </w:r>
            <w:r w:rsidRPr="000516E4">
              <w:rPr>
                <w:rFonts w:ascii="Calibri" w:hAnsi="Calibri" w:cs="Calibri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2996" w:type="dxa"/>
          </w:tcPr>
          <w:p w14:paraId="03EB566E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Pośrednie*</w:t>
            </w:r>
          </w:p>
          <w:p w14:paraId="5DCD47D2" w14:textId="765F651E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Bezpośrednie</w:t>
            </w:r>
            <w:r>
              <w:rPr>
                <w:rFonts w:ascii="Calibri" w:hAnsi="Calibri" w:cs="Calibri"/>
                <w:sz w:val="24"/>
                <w:szCs w:val="24"/>
              </w:rPr>
              <w:t>*</w:t>
            </w:r>
          </w:p>
        </w:tc>
      </w:tr>
      <w:tr w:rsidR="00266251" w14:paraId="78DACC0B" w14:textId="77777777" w:rsidTr="00283D02">
        <w:trPr>
          <w:jc w:val="center"/>
        </w:trPr>
        <w:tc>
          <w:tcPr>
            <w:tcW w:w="3205" w:type="dxa"/>
          </w:tcPr>
          <w:p w14:paraId="7232B3F7" w14:textId="14473A2E" w:rsidR="00266251" w:rsidRPr="00302C18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02C18">
              <w:rPr>
                <w:rFonts w:ascii="Calibri" w:hAnsi="Calibri" w:cs="Calibri"/>
                <w:sz w:val="24"/>
                <w:szCs w:val="24"/>
              </w:rPr>
              <w:t>osobą posiadającą uprawnienia budowlane bez ograniczeń do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projektowania w specjalności instalacyjnej w zakresie sieci, instalacji i urządzeń cieplnych, wentylacyjnych, gazowych, wodociągowych i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kanalizacyjnych</w:t>
            </w:r>
            <w:r w:rsidRPr="00302C18">
              <w:rPr>
                <w:rFonts w:ascii="Calibri" w:hAnsi="Calibri" w:cs="Calibri"/>
                <w:sz w:val="24"/>
                <w:szCs w:val="24"/>
                <w:vertAlign w:val="superscript"/>
              </w:rPr>
              <w:t>3</w:t>
            </w:r>
            <w:r w:rsidRPr="00302C18">
              <w:rPr>
                <w:rFonts w:ascii="Calibri" w:hAnsi="Calibri" w:cs="Calibri"/>
                <w:sz w:val="24"/>
                <w:szCs w:val="24"/>
              </w:rPr>
              <w:t xml:space="preserve"> oraz będącą członkiem właściwej izby samorządu zawodowego</w:t>
            </w:r>
            <w:r w:rsidRPr="00302C18">
              <w:rPr>
                <w:rFonts w:ascii="Calibri" w:hAnsi="Calibri" w:cs="Calibri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2640" w:type="dxa"/>
          </w:tcPr>
          <w:p w14:paraId="61F95E1A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Imię:</w:t>
            </w:r>
          </w:p>
          <w:p w14:paraId="369C03C8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  <w:p w14:paraId="1A49DE8F" w14:textId="77777777" w:rsidR="00E86165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Nazwisko:</w:t>
            </w:r>
          </w:p>
          <w:p w14:paraId="1E2EEF83" w14:textId="1EEBD1B1" w:rsidR="00266251" w:rsidRDefault="00E86165" w:rsidP="00E86165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</w:t>
            </w:r>
          </w:p>
        </w:tc>
        <w:tc>
          <w:tcPr>
            <w:tcW w:w="3216" w:type="dxa"/>
          </w:tcPr>
          <w:p w14:paraId="425B461E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302C18">
              <w:rPr>
                <w:rFonts w:ascii="Calibri" w:hAnsi="Calibri" w:cs="Calibri"/>
                <w:sz w:val="24"/>
                <w:szCs w:val="24"/>
              </w:rPr>
              <w:t>Uprawnienia budowlane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bez ograniczeń do projektowania w</w:t>
            </w:r>
            <w:r>
              <w:rPr>
                <w:rFonts w:ascii="Calibri" w:hAnsi="Calibri" w:cs="Calibri"/>
                <w:sz w:val="24"/>
                <w:szCs w:val="24"/>
              </w:rPr>
              <w:t> </w:t>
            </w:r>
            <w:r w:rsidRPr="00302C18">
              <w:rPr>
                <w:rFonts w:ascii="Calibri" w:hAnsi="Calibri" w:cs="Calibri"/>
                <w:sz w:val="24"/>
                <w:szCs w:val="24"/>
              </w:rPr>
              <w:t xml:space="preserve">specjalności </w:t>
            </w:r>
            <w:r w:rsidRPr="00302C18">
              <w:rPr>
                <w:rFonts w:ascii="Calibri" w:hAnsi="Calibri" w:cs="Calibri"/>
                <w:b/>
                <w:bCs/>
                <w:sz w:val="24"/>
                <w:szCs w:val="24"/>
              </w:rPr>
              <w:t>konstrukcyjno-budowlanej</w:t>
            </w:r>
            <w:r w:rsidRPr="00302C18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429DCED4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45282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Tak*</w:t>
            </w:r>
          </w:p>
          <w:p w14:paraId="3B14845E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25179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Nie*</w:t>
            </w:r>
          </w:p>
          <w:p w14:paraId="1D26CC76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 UPRAWNIEŃ:</w:t>
            </w:r>
          </w:p>
          <w:p w14:paraId="09A733E8" w14:textId="747E9B30" w:rsidR="00266251" w:rsidRPr="00302C18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3082" w:type="dxa"/>
          </w:tcPr>
          <w:p w14:paraId="381475DA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745924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Tak*</w:t>
            </w:r>
          </w:p>
          <w:p w14:paraId="03F9F7F4" w14:textId="77777777" w:rsidR="00266251" w:rsidRPr="002D59BB" w:rsidRDefault="00480C89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206242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66251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266251" w:rsidRPr="002D59BB">
              <w:rPr>
                <w:rFonts w:ascii="Calibri" w:hAnsi="Calibri" w:cs="Calibri"/>
                <w:sz w:val="24"/>
                <w:szCs w:val="24"/>
              </w:rPr>
              <w:t xml:space="preserve"> Nie*</w:t>
            </w:r>
          </w:p>
          <w:p w14:paraId="27A9F142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NUMER</w:t>
            </w:r>
          </w:p>
          <w:p w14:paraId="3D992B7F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CZŁONKOWSKI:</w:t>
            </w:r>
          </w:p>
          <w:p w14:paraId="38267BA8" w14:textId="77777777" w:rsidR="00266251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..............................</w:t>
            </w:r>
          </w:p>
          <w:p w14:paraId="6E7F1169" w14:textId="3762B1AD" w:rsidR="00266251" w:rsidRPr="007F14F6" w:rsidRDefault="00266251" w:rsidP="00266251">
            <w:pPr>
              <w:spacing w:before="120" w:after="120" w:line="288" w:lineRule="auto"/>
              <w:rPr>
                <w:rFonts w:ascii="MS Gothic" w:eastAsia="MS Gothic" w:hAnsi="MS Gothic" w:cs="Calibri"/>
                <w:b/>
              </w:rPr>
            </w:pPr>
            <w:r w:rsidRPr="001050ED">
              <w:rPr>
                <w:rFonts w:ascii="Calibri" w:hAnsi="Calibri" w:cs="Calibri"/>
                <w:sz w:val="24"/>
                <w:szCs w:val="24"/>
              </w:rPr>
              <w:t xml:space="preserve">Bezpłatna i ogólnodostępna baza danych, pod którą Zamawiający może zweryfikować wpis: </w:t>
            </w:r>
            <w:r w:rsidRPr="000516E4">
              <w:rPr>
                <w:rFonts w:ascii="Calibri" w:hAnsi="Calibri" w:cs="Calibri"/>
                <w:sz w:val="24"/>
                <w:szCs w:val="24"/>
              </w:rPr>
              <w:t>.............................................</w:t>
            </w:r>
          </w:p>
        </w:tc>
        <w:tc>
          <w:tcPr>
            <w:tcW w:w="2996" w:type="dxa"/>
          </w:tcPr>
          <w:p w14:paraId="604704ED" w14:textId="7777777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Pośrednie*</w:t>
            </w:r>
          </w:p>
          <w:p w14:paraId="1BCBE9F3" w14:textId="1F94D217" w:rsidR="00266251" w:rsidRPr="002D59BB" w:rsidRDefault="00266251" w:rsidP="00266251">
            <w:pPr>
              <w:spacing w:before="120" w:after="120" w:line="288" w:lineRule="auto"/>
              <w:rPr>
                <w:rFonts w:ascii="Calibri" w:hAnsi="Calibri" w:cs="Calibri"/>
                <w:sz w:val="24"/>
                <w:szCs w:val="24"/>
              </w:rPr>
            </w:pPr>
            <w:r w:rsidRPr="002D59BB">
              <w:rPr>
                <w:rFonts w:ascii="Calibri" w:hAnsi="Calibri" w:cs="Calibri"/>
                <w:sz w:val="24"/>
                <w:szCs w:val="24"/>
              </w:rPr>
              <w:t>Bezpośrednie</w:t>
            </w:r>
            <w:r>
              <w:rPr>
                <w:rFonts w:ascii="Calibri" w:hAnsi="Calibri" w:cs="Calibri"/>
                <w:sz w:val="24"/>
                <w:szCs w:val="24"/>
              </w:rPr>
              <w:t>*</w:t>
            </w:r>
          </w:p>
        </w:tc>
      </w:tr>
    </w:tbl>
    <w:p w14:paraId="277D524B" w14:textId="6BA16217" w:rsidR="002D59BB" w:rsidRPr="003E5E2E" w:rsidRDefault="003E5E2E" w:rsidP="002D59BB">
      <w:pPr>
        <w:spacing w:before="120" w:after="120" w:line="288" w:lineRule="auto"/>
        <w:rPr>
          <w:rFonts w:ascii="Calibri" w:hAnsi="Calibri" w:cs="Calibri"/>
          <w:b/>
          <w:bCs/>
          <w:sz w:val="24"/>
          <w:szCs w:val="24"/>
        </w:rPr>
      </w:pPr>
      <w:r w:rsidRPr="003E5E2E">
        <w:rPr>
          <w:rFonts w:ascii="Calibri" w:hAnsi="Calibri" w:cs="Calibri"/>
          <w:b/>
          <w:bCs/>
          <w:sz w:val="24"/>
          <w:szCs w:val="24"/>
        </w:rPr>
        <w:t xml:space="preserve">* Zaznaczyć właściwe pole [ </w:t>
      </w:r>
      <w:r w:rsidRPr="003E5E2E">
        <w:rPr>
          <w:rFonts w:ascii="Segoe UI Symbol" w:hAnsi="Segoe UI Symbol" w:cs="Segoe UI Symbol"/>
          <w:b/>
          <w:bCs/>
          <w:sz w:val="24"/>
          <w:szCs w:val="24"/>
        </w:rPr>
        <w:t>☒</w:t>
      </w:r>
      <w:r w:rsidRPr="003E5E2E">
        <w:rPr>
          <w:rFonts w:ascii="Calibri" w:hAnsi="Calibri" w:cs="Calibri"/>
          <w:b/>
          <w:bCs/>
          <w:sz w:val="24"/>
          <w:szCs w:val="24"/>
        </w:rPr>
        <w:t xml:space="preserve"> ] lub skreślić [ </w:t>
      </w:r>
      <w:r w:rsidRPr="003E5E2E">
        <w:rPr>
          <w:rFonts w:ascii="Calibri" w:hAnsi="Calibri" w:cs="Calibri"/>
          <w:b/>
          <w:bCs/>
          <w:strike/>
          <w:sz w:val="24"/>
          <w:szCs w:val="24"/>
        </w:rPr>
        <w:t>skreślić</w:t>
      </w:r>
      <w:r w:rsidRPr="003E5E2E">
        <w:rPr>
          <w:rFonts w:ascii="Calibri" w:hAnsi="Calibri" w:cs="Calibri"/>
          <w:b/>
          <w:bCs/>
          <w:sz w:val="24"/>
          <w:szCs w:val="24"/>
        </w:rPr>
        <w:t xml:space="preserve"> ] niewłaściwe pole</w:t>
      </w:r>
    </w:p>
    <w:p w14:paraId="3A694354" w14:textId="0CD11377" w:rsidR="002D59BB" w:rsidRDefault="00480C89" w:rsidP="002D59BB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Oświadczam, że jest mi znany art. 233 par. 1 Kodeksu Karnego (</w:t>
      </w:r>
      <w:proofErr w:type="spellStart"/>
      <w:r>
        <w:rPr>
          <w:rFonts w:ascii="Calibri" w:hAnsi="Calibri" w:cs="Calibri"/>
          <w:sz w:val="24"/>
          <w:szCs w:val="24"/>
        </w:rPr>
        <w:t>t.j</w:t>
      </w:r>
      <w:proofErr w:type="spellEnd"/>
      <w:r>
        <w:rPr>
          <w:rFonts w:ascii="Calibri" w:hAnsi="Calibri" w:cs="Calibri"/>
          <w:sz w:val="24"/>
          <w:szCs w:val="24"/>
        </w:rPr>
        <w:t>. Dz.U. z 2025 poz. 383) .</w:t>
      </w:r>
    </w:p>
    <w:p w14:paraId="4BE464B1" w14:textId="77777777" w:rsidR="00480C89" w:rsidRDefault="00480C89" w:rsidP="002D59BB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p w14:paraId="1B5BEC75" w14:textId="77777777" w:rsidR="003E5E2E" w:rsidRPr="007C5AAF" w:rsidRDefault="003E5E2E" w:rsidP="003E5E2E">
      <w:pPr>
        <w:tabs>
          <w:tab w:val="center" w:pos="10773"/>
        </w:tabs>
        <w:spacing w:before="120" w:after="120" w:line="24" w:lineRule="atLeast"/>
        <w:rPr>
          <w:rFonts w:ascii="Calibri" w:hAnsi="Calibri" w:cs="Calibri"/>
          <w:iCs/>
          <w:sz w:val="24"/>
          <w:szCs w:val="24"/>
        </w:rPr>
      </w:pPr>
      <w:r w:rsidRPr="007C5AAF">
        <w:rPr>
          <w:rFonts w:ascii="Calibri" w:hAnsi="Calibri" w:cs="Calibri"/>
          <w:iCs/>
          <w:sz w:val="24"/>
          <w:szCs w:val="24"/>
        </w:rPr>
        <w:tab/>
        <w:t>dokument należy podpisać kwalifikowanym podpisem elektronicznym</w:t>
      </w:r>
    </w:p>
    <w:p w14:paraId="308B041F" w14:textId="77777777" w:rsidR="003E5E2E" w:rsidRPr="007C5AAF" w:rsidRDefault="003E5E2E" w:rsidP="003E5E2E">
      <w:pPr>
        <w:tabs>
          <w:tab w:val="center" w:pos="10773"/>
        </w:tabs>
        <w:spacing w:before="120" w:after="120" w:line="24" w:lineRule="atLeast"/>
        <w:rPr>
          <w:rFonts w:ascii="Calibri" w:hAnsi="Calibri" w:cs="Calibri"/>
          <w:iCs/>
          <w:sz w:val="24"/>
          <w:szCs w:val="24"/>
        </w:rPr>
      </w:pPr>
      <w:r w:rsidRPr="007C5AAF">
        <w:rPr>
          <w:rFonts w:ascii="Calibri" w:hAnsi="Calibri" w:cs="Calibri"/>
          <w:iCs/>
          <w:sz w:val="24"/>
          <w:szCs w:val="24"/>
        </w:rPr>
        <w:tab/>
        <w:t>lub podpisem osobistym lub podpisem zaufanym przez osobę</w:t>
      </w:r>
    </w:p>
    <w:p w14:paraId="6029D4E7" w14:textId="77777777" w:rsidR="003E5E2E" w:rsidRPr="007C5AAF" w:rsidRDefault="003E5E2E" w:rsidP="003E5E2E">
      <w:pPr>
        <w:tabs>
          <w:tab w:val="center" w:pos="10773"/>
        </w:tabs>
        <w:spacing w:before="120" w:after="120" w:line="24" w:lineRule="atLeast"/>
        <w:rPr>
          <w:rFonts w:ascii="Calibri" w:hAnsi="Calibri" w:cs="Calibri"/>
          <w:iCs/>
          <w:sz w:val="24"/>
          <w:szCs w:val="24"/>
        </w:rPr>
      </w:pPr>
      <w:r w:rsidRPr="007C5AAF">
        <w:rPr>
          <w:rFonts w:ascii="Calibri" w:hAnsi="Calibri" w:cs="Calibri"/>
          <w:iCs/>
          <w:sz w:val="24"/>
          <w:szCs w:val="24"/>
        </w:rPr>
        <w:tab/>
      </w:r>
      <w:bookmarkStart w:id="0" w:name="_GoBack"/>
      <w:bookmarkEnd w:id="0"/>
      <w:r w:rsidRPr="007C5AAF">
        <w:rPr>
          <w:rFonts w:ascii="Calibri" w:hAnsi="Calibri" w:cs="Calibri"/>
          <w:iCs/>
          <w:sz w:val="24"/>
          <w:szCs w:val="24"/>
        </w:rPr>
        <w:t>lub osoby umocowane do złożenia podpisu w imieniu wykonawcy</w:t>
      </w:r>
    </w:p>
    <w:p w14:paraId="0B21663D" w14:textId="77777777" w:rsidR="003E5E2E" w:rsidRPr="002D59BB" w:rsidRDefault="003E5E2E" w:rsidP="002D59BB">
      <w:pPr>
        <w:spacing w:before="120" w:after="120" w:line="288" w:lineRule="auto"/>
        <w:rPr>
          <w:rFonts w:ascii="Calibri" w:hAnsi="Calibri" w:cs="Calibri"/>
          <w:sz w:val="24"/>
          <w:szCs w:val="24"/>
        </w:rPr>
      </w:pPr>
    </w:p>
    <w:sectPr w:rsidR="003E5E2E" w:rsidRPr="002D59BB" w:rsidSect="008674B3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F2523" w14:textId="77777777" w:rsidR="0003440E" w:rsidRDefault="0003440E" w:rsidP="008674B3">
      <w:r>
        <w:separator/>
      </w:r>
    </w:p>
  </w:endnote>
  <w:endnote w:type="continuationSeparator" w:id="0">
    <w:p w14:paraId="1518B3EB" w14:textId="77777777" w:rsidR="0003440E" w:rsidRDefault="0003440E" w:rsidP="008674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DA1AF" w14:textId="20F0D9E4" w:rsidR="008674B3" w:rsidRDefault="00480C89" w:rsidP="008674B3">
    <w:pPr>
      <w:pStyle w:val="Stopka"/>
      <w:jc w:val="right"/>
    </w:pPr>
    <w:sdt>
      <w:sdtPr>
        <w:rPr>
          <w:rFonts w:ascii="Calibri" w:hAnsi="Calibri" w:cs="Calibri"/>
          <w:sz w:val="24"/>
          <w:szCs w:val="24"/>
        </w:rPr>
        <w:id w:val="834039435"/>
        <w:docPartObj>
          <w:docPartGallery w:val="Page Numbers (Top of Page)"/>
          <w:docPartUnique/>
        </w:docPartObj>
      </w:sdtPr>
      <w:sdtEndPr/>
      <w:sdtContent>
        <w:r w:rsidR="008674B3" w:rsidRPr="008674B3">
          <w:rPr>
            <w:rFonts w:ascii="Calibri" w:hAnsi="Calibri" w:cs="Calibri"/>
            <w:sz w:val="24"/>
            <w:szCs w:val="24"/>
          </w:rPr>
          <w:t xml:space="preserve">Strona </w:t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instrText>PAGE</w:instrText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>
          <w:rPr>
            <w:rFonts w:ascii="Calibri" w:hAnsi="Calibri" w:cs="Calibri"/>
            <w:b/>
            <w:bCs/>
            <w:noProof/>
            <w:sz w:val="24"/>
            <w:szCs w:val="24"/>
          </w:rPr>
          <w:t>3</w:t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  <w:r w:rsidR="008674B3" w:rsidRPr="008674B3">
          <w:rPr>
            <w:rFonts w:ascii="Calibri" w:hAnsi="Calibri" w:cs="Calibri"/>
            <w:sz w:val="24"/>
            <w:szCs w:val="24"/>
          </w:rPr>
          <w:t xml:space="preserve"> z </w:t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fldChar w:fldCharType="begin"/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instrText>NUMPAGES</w:instrText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fldChar w:fldCharType="separate"/>
        </w:r>
        <w:r>
          <w:rPr>
            <w:rFonts w:ascii="Calibri" w:hAnsi="Calibri" w:cs="Calibri"/>
            <w:b/>
            <w:bCs/>
            <w:noProof/>
            <w:sz w:val="24"/>
            <w:szCs w:val="24"/>
          </w:rPr>
          <w:t>4</w:t>
        </w:r>
        <w:r w:rsidR="008674B3" w:rsidRPr="008674B3">
          <w:rPr>
            <w:rFonts w:ascii="Calibri" w:hAnsi="Calibri" w:cs="Calibr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hAnsi="Calibri" w:cs="Calibri"/>
        <w:sz w:val="24"/>
        <w:szCs w:val="24"/>
      </w:rPr>
      <w:id w:val="1301039692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57B5B24" w14:textId="5735A4AA" w:rsidR="008674B3" w:rsidRPr="008674B3" w:rsidRDefault="008674B3" w:rsidP="008674B3">
            <w:pPr>
              <w:pStyle w:val="Stopka"/>
              <w:spacing w:before="120" w:after="120" w:line="288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8674B3">
              <w:rPr>
                <w:rFonts w:ascii="Calibri" w:hAnsi="Calibri" w:cs="Calibri"/>
                <w:sz w:val="24"/>
                <w:szCs w:val="24"/>
              </w:rPr>
              <w:t xml:space="preserve">Strona </w:t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instrText>PAGE</w:instrText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480C89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1</w:t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  <w:r w:rsidRPr="008674B3">
              <w:rPr>
                <w:rFonts w:ascii="Calibri" w:hAnsi="Calibri" w:cs="Calibri"/>
                <w:sz w:val="24"/>
                <w:szCs w:val="24"/>
              </w:rPr>
              <w:t xml:space="preserve"> z </w:t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begin"/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instrText>NUMPAGES</w:instrText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separate"/>
            </w:r>
            <w:r w:rsidR="00480C89">
              <w:rPr>
                <w:rFonts w:ascii="Calibri" w:hAnsi="Calibri" w:cs="Calibri"/>
                <w:b/>
                <w:bCs/>
                <w:noProof/>
                <w:sz w:val="24"/>
                <w:szCs w:val="24"/>
              </w:rPr>
              <w:t>4</w:t>
            </w:r>
            <w:r w:rsidRPr="008674B3">
              <w:rPr>
                <w:rFonts w:ascii="Calibri" w:hAnsi="Calibri" w:cs="Calibr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E04E4A" w14:textId="77777777" w:rsidR="0003440E" w:rsidRDefault="0003440E" w:rsidP="008674B3">
      <w:r>
        <w:separator/>
      </w:r>
    </w:p>
  </w:footnote>
  <w:footnote w:type="continuationSeparator" w:id="0">
    <w:p w14:paraId="52A1A1BF" w14:textId="77777777" w:rsidR="0003440E" w:rsidRDefault="0003440E" w:rsidP="008674B3">
      <w:r>
        <w:continuationSeparator/>
      </w:r>
    </w:p>
  </w:footnote>
  <w:footnote w:id="1">
    <w:p w14:paraId="292CA19E" w14:textId="47BFE2FB" w:rsidR="00302C18" w:rsidRPr="00302C18" w:rsidRDefault="00302C18" w:rsidP="00302C18">
      <w:pPr>
        <w:pStyle w:val="Tekstprzypisudolnego"/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302C1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02C18">
        <w:rPr>
          <w:rFonts w:ascii="Calibri" w:hAnsi="Calibri" w:cs="Calibri"/>
          <w:sz w:val="24"/>
          <w:szCs w:val="24"/>
        </w:rPr>
        <w:t xml:space="preserve"> </w:t>
      </w:r>
      <w:r w:rsidRPr="00302C18">
        <w:rPr>
          <w:rFonts w:ascii="Calibri" w:hAnsi="Calibri" w:cs="Calibri"/>
          <w:b/>
          <w:bCs/>
          <w:sz w:val="24"/>
          <w:szCs w:val="24"/>
        </w:rPr>
        <w:t>Dysponowanie pośrednie</w:t>
      </w:r>
      <w:r w:rsidRPr="00302C18">
        <w:rPr>
          <w:rFonts w:ascii="Calibri" w:hAnsi="Calibri" w:cs="Calibri"/>
          <w:sz w:val="24"/>
          <w:szCs w:val="24"/>
        </w:rPr>
        <w:t xml:space="preserve"> – osoby te pozostają w dyspozycji podmiotów trzecich, a nie w dyspozycji samego Wykonawcy.</w:t>
      </w:r>
    </w:p>
  </w:footnote>
  <w:footnote w:id="2">
    <w:p w14:paraId="246C25CE" w14:textId="43244D60" w:rsidR="00302C18" w:rsidRPr="00302C18" w:rsidRDefault="00302C18" w:rsidP="00302C18">
      <w:pPr>
        <w:pStyle w:val="Tekstprzypisudolnego"/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302C1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02C18">
        <w:rPr>
          <w:rFonts w:ascii="Calibri" w:hAnsi="Calibri" w:cs="Calibri"/>
          <w:sz w:val="24"/>
          <w:szCs w:val="24"/>
        </w:rPr>
        <w:t xml:space="preserve"> </w:t>
      </w:r>
      <w:r w:rsidRPr="00302C18">
        <w:rPr>
          <w:rFonts w:ascii="Calibri" w:hAnsi="Calibri" w:cs="Calibri"/>
          <w:b/>
          <w:bCs/>
          <w:sz w:val="24"/>
          <w:szCs w:val="24"/>
        </w:rPr>
        <w:t>Dysponowanie bezpośrednie</w:t>
      </w:r>
      <w:r w:rsidRPr="00302C18">
        <w:rPr>
          <w:rFonts w:ascii="Calibri" w:hAnsi="Calibri" w:cs="Calibri"/>
          <w:sz w:val="24"/>
          <w:szCs w:val="24"/>
        </w:rPr>
        <w:t xml:space="preserve"> – osoby te pozostają w dyspozycji samego Wykonawcy.</w:t>
      </w:r>
    </w:p>
  </w:footnote>
  <w:footnote w:id="3">
    <w:p w14:paraId="1661A0ED" w14:textId="22D4E256" w:rsidR="00302C18" w:rsidRPr="00C81EA2" w:rsidRDefault="00302C18" w:rsidP="00302C18">
      <w:pPr>
        <w:pStyle w:val="Tekstprzypisudolnego"/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302C18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302C18">
        <w:rPr>
          <w:rFonts w:ascii="Calibri" w:hAnsi="Calibri" w:cs="Calibri"/>
          <w:sz w:val="24"/>
          <w:szCs w:val="24"/>
        </w:rPr>
        <w:t xml:space="preserve"> Określone przepisami ustawy z dnia 7 lipca 1994 r. – Prawo budowlane (</w:t>
      </w:r>
      <w:r w:rsidR="00C81EA2" w:rsidRPr="00C81EA2">
        <w:rPr>
          <w:rFonts w:ascii="Calibri" w:hAnsi="Calibri" w:cs="Calibri"/>
          <w:sz w:val="24"/>
          <w:szCs w:val="24"/>
        </w:rPr>
        <w:t>Dz. U. 2025 r., poz. 418 ze zm.</w:t>
      </w:r>
      <w:r w:rsidRPr="00C81EA2">
        <w:rPr>
          <w:rFonts w:ascii="Calibri" w:hAnsi="Calibri" w:cs="Calibri"/>
          <w:sz w:val="24"/>
          <w:szCs w:val="24"/>
        </w:rPr>
        <w:t>) i Rozporządzenia Ministra Inwestycji i Rozwoju z</w:t>
      </w:r>
      <w:r w:rsidR="00C81EA2">
        <w:rPr>
          <w:rFonts w:ascii="Calibri" w:hAnsi="Calibri" w:cs="Calibri"/>
          <w:sz w:val="24"/>
          <w:szCs w:val="24"/>
        </w:rPr>
        <w:t> </w:t>
      </w:r>
      <w:r w:rsidRPr="00C81EA2">
        <w:rPr>
          <w:rFonts w:ascii="Calibri" w:hAnsi="Calibri" w:cs="Calibri"/>
          <w:sz w:val="24"/>
          <w:szCs w:val="24"/>
        </w:rPr>
        <w:t>dnia 29 kwietnia 2019 r. w sprawie przygotowania zawodowego do wykonywania samodzielnych funkcji technicznych w budownictwie (Dz. U. 2019 r., poz.</w:t>
      </w:r>
      <w:r w:rsidR="00C81EA2">
        <w:rPr>
          <w:rFonts w:ascii="Calibri" w:hAnsi="Calibri" w:cs="Calibri"/>
          <w:sz w:val="24"/>
          <w:szCs w:val="24"/>
        </w:rPr>
        <w:t> </w:t>
      </w:r>
      <w:r w:rsidRPr="00C81EA2">
        <w:rPr>
          <w:rFonts w:ascii="Calibri" w:hAnsi="Calibri" w:cs="Calibri"/>
          <w:sz w:val="24"/>
          <w:szCs w:val="24"/>
        </w:rPr>
        <w:t>831) lub odpowiadające im ważne odpowiadające uprawnienia wydane w świetle wcześniej obowiązujących przepisów prawa.</w:t>
      </w:r>
    </w:p>
  </w:footnote>
  <w:footnote w:id="4">
    <w:p w14:paraId="59DA9D1A" w14:textId="2468D2BD" w:rsidR="00302C18" w:rsidRPr="00302C18" w:rsidRDefault="00302C18" w:rsidP="00302C18">
      <w:pPr>
        <w:pStyle w:val="Tekstprzypisudolnego"/>
        <w:spacing w:before="120" w:after="120" w:line="288" w:lineRule="auto"/>
        <w:rPr>
          <w:rFonts w:ascii="Calibri" w:hAnsi="Calibri" w:cs="Calibri"/>
          <w:sz w:val="24"/>
          <w:szCs w:val="24"/>
        </w:rPr>
      </w:pPr>
      <w:r w:rsidRPr="00C81EA2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C81EA2">
        <w:rPr>
          <w:rFonts w:ascii="Calibri" w:hAnsi="Calibri" w:cs="Calibri"/>
          <w:sz w:val="24"/>
          <w:szCs w:val="24"/>
        </w:rPr>
        <w:t xml:space="preserve"> Zgodnie z ustawą z dnia 15 grudnia 2000 r. o samorządach zawodowych architektów oraz inżynierów</w:t>
      </w:r>
      <w:r w:rsidRPr="00302C18">
        <w:rPr>
          <w:rFonts w:ascii="Calibri" w:hAnsi="Calibri" w:cs="Calibri"/>
          <w:sz w:val="24"/>
          <w:szCs w:val="24"/>
        </w:rPr>
        <w:t xml:space="preserve"> budownictwa (</w:t>
      </w:r>
      <w:r w:rsidR="00C81EA2" w:rsidRPr="00C81EA2">
        <w:rPr>
          <w:rFonts w:ascii="Calibri" w:hAnsi="Calibri" w:cs="Calibri"/>
          <w:sz w:val="24"/>
          <w:szCs w:val="24"/>
        </w:rPr>
        <w:t>Dz. U. 2023 r., poz. 551 ze zm.</w:t>
      </w:r>
      <w:r w:rsidRPr="00302C18">
        <w:rPr>
          <w:rFonts w:ascii="Calibri" w:hAnsi="Calibri" w:cs="Calibri"/>
          <w:sz w:val="24"/>
          <w:szCs w:val="24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2AECB" w14:textId="77777777" w:rsidR="008674B3" w:rsidRDefault="008674B3" w:rsidP="008674B3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7000C" w14:textId="77777777" w:rsidR="008674B3" w:rsidRDefault="008674B3" w:rsidP="008674B3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0CA95861" wp14:editId="57B02AF9">
          <wp:extent cx="1872000" cy="540000"/>
          <wp:effectExtent l="0" t="0" r="0" b="0"/>
          <wp:docPr id="1982656231" name="Obraz 1982656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61F87" w14:textId="77777777" w:rsidR="008674B3" w:rsidRDefault="008674B3" w:rsidP="008674B3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9BB"/>
    <w:rsid w:val="00020867"/>
    <w:rsid w:val="0003440E"/>
    <w:rsid w:val="000D0281"/>
    <w:rsid w:val="0025349B"/>
    <w:rsid w:val="00261294"/>
    <w:rsid w:val="00266251"/>
    <w:rsid w:val="00283D02"/>
    <w:rsid w:val="002B66C2"/>
    <w:rsid w:val="002D59BB"/>
    <w:rsid w:val="00302C18"/>
    <w:rsid w:val="00347BBB"/>
    <w:rsid w:val="003D07A9"/>
    <w:rsid w:val="003E5E2E"/>
    <w:rsid w:val="00480C89"/>
    <w:rsid w:val="004C6568"/>
    <w:rsid w:val="00594CF1"/>
    <w:rsid w:val="00692E9D"/>
    <w:rsid w:val="006C6081"/>
    <w:rsid w:val="007A4AC6"/>
    <w:rsid w:val="008674B3"/>
    <w:rsid w:val="008C1273"/>
    <w:rsid w:val="00A60510"/>
    <w:rsid w:val="00B54FDB"/>
    <w:rsid w:val="00B657AC"/>
    <w:rsid w:val="00BB0B9D"/>
    <w:rsid w:val="00BC2EB8"/>
    <w:rsid w:val="00C151D9"/>
    <w:rsid w:val="00C333B7"/>
    <w:rsid w:val="00C81EA2"/>
    <w:rsid w:val="00D021DA"/>
    <w:rsid w:val="00DF49F6"/>
    <w:rsid w:val="00E86165"/>
    <w:rsid w:val="00F735F4"/>
    <w:rsid w:val="00F8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0B8A8"/>
  <w15:chartTrackingRefBased/>
  <w15:docId w15:val="{063DC7AE-86D5-4EA5-90EB-BDD770918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D59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D59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D59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D59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D59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D59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D59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D59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D59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D59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D59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D59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D59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D59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D59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D59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D59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D59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D59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D59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D59B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D59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D59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D59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D59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D59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D59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D59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D59BB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2D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8674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8674B3"/>
  </w:style>
  <w:style w:type="paragraph" w:styleId="Stopka">
    <w:name w:val="footer"/>
    <w:basedOn w:val="Normalny"/>
    <w:link w:val="StopkaZnak"/>
    <w:uiPriority w:val="99"/>
    <w:unhideWhenUsed/>
    <w:rsid w:val="008674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674B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02C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02C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2C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 2013–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38A8F-3E0F-48C9-A95F-2A76F4691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Wiesława Tomala-Kierepka</cp:lastModifiedBy>
  <cp:revision>19</cp:revision>
  <dcterms:created xsi:type="dcterms:W3CDTF">2025-05-01T17:33:00Z</dcterms:created>
  <dcterms:modified xsi:type="dcterms:W3CDTF">2025-11-27T09:55:00Z</dcterms:modified>
</cp:coreProperties>
</file>